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98CB3" w14:textId="77777777" w:rsidR="008B17AD" w:rsidRDefault="002A1A0D" w:rsidP="002A1A0D">
      <w:pPr>
        <w:pStyle w:val="Heading1"/>
      </w:pPr>
      <w:bookmarkStart w:id="0" w:name="_5lxi7os9wr1h" w:colFirst="0" w:colLast="0"/>
      <w:bookmarkEnd w:id="0"/>
      <w:r>
        <w:t>BBO_Onboarding Release Notes - 2024.11</w:t>
      </w:r>
    </w:p>
    <w:p w14:paraId="05B770BE" w14:textId="77777777" w:rsidR="008B17AD" w:rsidRDefault="002A1A0D">
      <w:pPr>
        <w:pStyle w:val="Heading1"/>
      </w:pPr>
      <w:bookmarkStart w:id="1" w:name="_aopzdz4p1qjf" w:colFirst="0" w:colLast="0"/>
      <w:bookmarkStart w:id="2" w:name="_f08kqmdo4xqi" w:colFirst="0" w:colLast="0"/>
      <w:bookmarkEnd w:id="1"/>
      <w:bookmarkEnd w:id="2"/>
      <w:r>
        <w:t>Resolved Issue</w:t>
      </w:r>
    </w:p>
    <w:p w14:paraId="696CE7F6" w14:textId="77777777" w:rsidR="008B17AD" w:rsidRDefault="002A1A0D">
      <w:pPr>
        <w:pStyle w:val="Heading2"/>
      </w:pPr>
      <w:bookmarkStart w:id="3" w:name="_2gzf3qi4fxdd" w:colFirst="0" w:colLast="0"/>
      <w:bookmarkEnd w:id="3"/>
      <w:r>
        <w:t>Search: Filtering Latency with Document Search</w:t>
      </w:r>
    </w:p>
    <w:p w14:paraId="120BB863" w14:textId="77777777" w:rsidR="008B17AD" w:rsidRDefault="002A1A0D" w:rsidP="002A1A0D">
      <w:pPr>
        <w:spacing w:before="240" w:after="240"/>
      </w:pPr>
      <w:r>
        <w:t>Document Search now has lower latency and returns results for documents containing spaces and special characters. Previously, documents containing spaces and special characters were not always returned in results.</w:t>
      </w:r>
    </w:p>
    <w:sectPr w:rsidR="008B17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12482" w14:textId="77777777" w:rsidR="002B7925" w:rsidRDefault="002B7925" w:rsidP="002A1A0D">
      <w:pPr>
        <w:spacing w:after="0" w:line="240" w:lineRule="auto"/>
      </w:pPr>
      <w:r>
        <w:separator/>
      </w:r>
    </w:p>
  </w:endnote>
  <w:endnote w:type="continuationSeparator" w:id="0">
    <w:p w14:paraId="5370E139" w14:textId="77777777" w:rsidR="002B7925" w:rsidRDefault="002B7925" w:rsidP="002A1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416BD359-9999-45B4-BA21-E4F0343F2DC9}"/>
    <w:embedBold r:id="rId2" w:fontKey="{1825317E-2F9C-437F-8528-2C4870A9D1B2}"/>
    <w:embedItalic r:id="rId3" w:fontKey="{234A961C-6CDA-456F-8689-834293969B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872961-D15B-404F-AE8C-3C2D79AD81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2E15C6-8AD4-471A-A022-A643DB24C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246E6" w14:textId="77777777" w:rsidR="002A1A0D" w:rsidRDefault="002A1A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D0AA1" w14:textId="77777777" w:rsidR="002A1A0D" w:rsidRPr="00896390" w:rsidRDefault="002A1A0D" w:rsidP="008963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A6099" w14:textId="77777777" w:rsidR="002A1A0D" w:rsidRDefault="002A1A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9CDB0" w14:textId="77777777" w:rsidR="002B7925" w:rsidRDefault="002B7925" w:rsidP="002A1A0D">
      <w:pPr>
        <w:spacing w:after="0" w:line="240" w:lineRule="auto"/>
      </w:pPr>
      <w:r>
        <w:separator/>
      </w:r>
    </w:p>
  </w:footnote>
  <w:footnote w:type="continuationSeparator" w:id="0">
    <w:p w14:paraId="3053563E" w14:textId="77777777" w:rsidR="002B7925" w:rsidRDefault="002B7925" w:rsidP="002A1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FE078" w14:textId="77777777" w:rsidR="002A1A0D" w:rsidRDefault="002A1A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BC59B" w14:textId="77777777" w:rsidR="002A1A0D" w:rsidRDefault="002A1A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A325C" w14:textId="77777777" w:rsidR="002A1A0D" w:rsidRDefault="002A1A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AD"/>
    <w:rsid w:val="00150826"/>
    <w:rsid w:val="001D0DB1"/>
    <w:rsid w:val="00235901"/>
    <w:rsid w:val="002A1438"/>
    <w:rsid w:val="002A1A0D"/>
    <w:rsid w:val="002B7925"/>
    <w:rsid w:val="00334FEC"/>
    <w:rsid w:val="006D49B3"/>
    <w:rsid w:val="00896390"/>
    <w:rsid w:val="008B17AD"/>
    <w:rsid w:val="009446AC"/>
    <w:rsid w:val="00B47D8B"/>
    <w:rsid w:val="00F3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6623C"/>
  <w15:docId w15:val="{3C8195E4-4CBF-42A6-885D-A0D902F39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color w:val="434343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jc w:val="center"/>
      <w:outlineLvl w:val="0"/>
    </w:pPr>
    <w:rPr>
      <w:i/>
      <w:color w:val="FF6900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b/>
      <w:color w:val="333F48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009BD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/>
      <w:jc w:val="center"/>
    </w:pPr>
    <w:rPr>
      <w:b/>
      <w:color w:val="009BDF"/>
      <w:sz w:val="54"/>
      <w:szCs w:val="5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0"/>
      <w:jc w:val="center"/>
    </w:pPr>
    <w:rPr>
      <w:i/>
      <w:color w:val="FF69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A1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A0D"/>
  </w:style>
  <w:style w:type="paragraph" w:styleId="Footer">
    <w:name w:val="footer"/>
    <w:basedOn w:val="Normal"/>
    <w:link w:val="FooterChar"/>
    <w:uiPriority w:val="99"/>
    <w:unhideWhenUsed/>
    <w:rsid w:val="002A1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273</Characters>
  <Application>Microsoft Office Word</Application>
  <DocSecurity>0</DocSecurity>
  <Lines>6</Lines>
  <Paragraphs>4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2024.11 BBO Onboarding Release Notes</dc:title>
  <dc:subject>BBO Release Notes</dc:subject>
  <cp:keywords>BBO</cp:keywords>
  <cp:lastModifiedBy>Bethany Aguad</cp:lastModifiedBy>
  <cp:revision>6</cp:revision>
  <dcterms:created xsi:type="dcterms:W3CDTF">2024-12-30T20:55:00Z</dcterms:created>
  <dcterms:modified xsi:type="dcterms:W3CDTF">2025-01-06T02:26:00Z</dcterms:modified>
  <cp:category>Release Notes</cp:category>
</cp:coreProperties>
</file>